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A5" w:rsidRPr="00A25A88" w:rsidRDefault="00E758A5" w:rsidP="007E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r w:rsidRPr="00A25A88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:rsidR="00E758A5" w:rsidRPr="00A25A88" w:rsidRDefault="00E758A5" w:rsidP="007E5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A25A88">
        <w:rPr>
          <w:rFonts w:ascii="Times New Roman" w:hAnsi="Times New Roman" w:cs="Times New Roman"/>
          <w:sz w:val="26"/>
          <w:szCs w:val="26"/>
        </w:rPr>
        <w:t xml:space="preserve">к приказу </w:t>
      </w:r>
    </w:p>
    <w:p w:rsidR="00E758A5" w:rsidRPr="00A25A88" w:rsidRDefault="00E758A5" w:rsidP="00977B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A88">
        <w:rPr>
          <w:rFonts w:ascii="Times New Roman" w:hAnsi="Times New Roman" w:cs="Times New Roman"/>
          <w:sz w:val="26"/>
          <w:szCs w:val="26"/>
        </w:rPr>
        <w:t xml:space="preserve">ФГБУЗ СОМЦ ФМБА России </w:t>
      </w:r>
    </w:p>
    <w:p w:rsidR="00E758A5" w:rsidRPr="00A25A88" w:rsidRDefault="00E758A5" w:rsidP="007E5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от «___»_____2020</w:t>
      </w:r>
      <w:r w:rsidRPr="00A25A88">
        <w:rPr>
          <w:rFonts w:ascii="Times New Roman" w:hAnsi="Times New Roman" w:cs="Times New Roman"/>
          <w:sz w:val="26"/>
          <w:szCs w:val="26"/>
        </w:rPr>
        <w:t xml:space="preserve"> г. №____</w:t>
      </w:r>
    </w:p>
    <w:p w:rsidR="00E758A5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</w:p>
    <w:p w:rsidR="00E758A5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color w:val="2C3236"/>
          <w:sz w:val="26"/>
          <w:szCs w:val="26"/>
        </w:rPr>
        <w:t>Правила бонусной программы ФГБУЗ СОМЦ ФМБА России</w:t>
      </w:r>
    </w:p>
    <w:p w:rsidR="00E758A5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</w:p>
    <w:p w:rsidR="00E758A5" w:rsidRPr="00977BDF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color w:val="2C3236"/>
          <w:sz w:val="26"/>
          <w:szCs w:val="26"/>
        </w:rPr>
        <w:t>1. Общая информация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1.1.</w:t>
      </w:r>
      <w: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Каждый посетитель ФГБУЗ СОМЦ ФМБА России</w:t>
      </w:r>
      <w:r w:rsidRPr="00A25A88">
        <w:rPr>
          <w:rFonts w:ascii="Times New Roman" w:hAnsi="Times New Roman" w:cs="Times New Roman"/>
          <w:b/>
          <w:bCs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(далее</w:t>
      </w:r>
      <w:r>
        <w:rPr>
          <w:rFonts w:ascii="Times New Roman" w:hAnsi="Times New Roman" w:cs="Times New Roman"/>
          <w:color w:val="2C3236"/>
          <w:sz w:val="26"/>
          <w:szCs w:val="26"/>
        </w:rPr>
        <w:t xml:space="preserve"> -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 Центр) может стать участником бонусной программы (далее</w:t>
      </w:r>
      <w:r>
        <w:rPr>
          <w:rFonts w:ascii="Times New Roman" w:hAnsi="Times New Roman" w:cs="Times New Roman"/>
          <w:color w:val="2C3236"/>
          <w:sz w:val="26"/>
          <w:szCs w:val="26"/>
        </w:rPr>
        <w:t xml:space="preserve"> -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 Программа).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1.2.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Участником бонусной программы «Знакомство» могут стать посетители, получившие и полностью оплатившие услуги в Центре на сумму от 0 до 25 000 рублей.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1.3.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Участником бонусной программы «Родной» могут стать посетители, получившие и полностью оплатившие услуги в Центре на сумму более 25 000 рублей.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1.4.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Проверка сумм оказанных услуг проводится администратором по желанию пациента.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>1.5. 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Прикрепление к программе производится бесплатно,</w:t>
      </w:r>
      <w:r>
        <w:rPr>
          <w:rFonts w:ascii="Times New Roman" w:hAnsi="Times New Roman" w:cs="Times New Roman"/>
          <w:color w:val="2C3236"/>
          <w:sz w:val="26"/>
          <w:szCs w:val="26"/>
        </w:rPr>
        <w:t xml:space="preserve"> после заполнения А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нкеты (Приложение к Правилам бонусной программы). Подписывая Анкету, Участник подтверждает свое согласие с настоящими Правилами и всеми периодически вносимыми в них изменениями.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>1.6. 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Участник предоставляет Центру право хранить, обрабатывать и использовать свои персональные данные, указанные им в Анкете, в рамках и целях реализации Программы.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1.7.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Центр вправе вносить изменения в Программу в любое время без предварительного уведомления Участников. Информация об указанных изменениях публикуется на сайте.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1.8.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Центр оставляет за собой право в любое время приостановить или прекратить действие Программы с размещением соответствующей информации на сайте Центра. Центр не несет ответственности за последствия приостановления или прекращения действия Программы.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1.9. Центр вправе прекратить участие в Программе любого Участника без уведомления в случаях, если Участник: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1.9.1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Не соблюдает настоящие Правила, а также условия Программы.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1.9.2.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Совершил или намеревается совершить действия, расцененные Центром как мошеннические, обман или прочие манипуляции, которые повлекли или могут повлечь за собой материальные, моральные и прочие вредоносные последствия различного типа и степени как для Центра, так и для самого Участника.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1.9.3.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Злоупотребляет какими-либо правами, предоставляемыми Участнику в рамках Программы.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1.9.4.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Предоставляет информацию (сведения), вводящую в заблуждение Центр либо не соответствующую действительности.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1.9.5.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Не пользуется услугами Центра в течение года.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1.9.6.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В случае смерти Участника.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1.10.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В случае прекращения участия по указанным выше основаниям бонусы на счете Участника аннулируются. 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>1.11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. Заполняя и подписывая Анкету, Участник дает свое полное безоговорочное согласие на получение сообщений информационного характера посредством sms-, mms-сообщений, а также посредством программ - мессе</w:t>
      </w:r>
      <w:r>
        <w:rPr>
          <w:rFonts w:ascii="Times New Roman" w:hAnsi="Times New Roman" w:cs="Times New Roman"/>
          <w:color w:val="2C3236"/>
          <w:sz w:val="26"/>
          <w:szCs w:val="26"/>
        </w:rPr>
        <w:t>н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джеров (WhatsApp, Telegram и др) на номер мобильного телефона и на указанную электронную почту.</w:t>
      </w:r>
    </w:p>
    <w:p w:rsidR="00E758A5" w:rsidRPr="00977BDF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>1.12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. Центр берет на себя обязательства по отслеживанию стоимости полученных посетителями услуг</w:t>
      </w:r>
      <w:r>
        <w:rPr>
          <w:rFonts w:ascii="Times New Roman" w:hAnsi="Times New Roman" w:cs="Times New Roman"/>
          <w:color w:val="2C3236"/>
          <w:sz w:val="26"/>
          <w:szCs w:val="26"/>
        </w:rPr>
        <w:t>,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 с целью изменения статуса.</w:t>
      </w:r>
    </w:p>
    <w:p w:rsidR="00E758A5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</w:p>
    <w:p w:rsidR="00E758A5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3236"/>
          <w:sz w:val="26"/>
          <w:szCs w:val="26"/>
        </w:rPr>
      </w:pPr>
    </w:p>
    <w:p w:rsidR="00E758A5" w:rsidRPr="00A25A88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color w:val="2C3236"/>
          <w:sz w:val="26"/>
          <w:szCs w:val="26"/>
        </w:rPr>
        <w:t>2. Начисление бонусов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2.1. В рамках действия Бонусной программы, на лицевой счет обладателя </w:t>
      </w:r>
      <w:r w:rsidRPr="00A25A88">
        <w:rPr>
          <w:rFonts w:ascii="Times New Roman" w:hAnsi="Times New Roman" w:cs="Times New Roman"/>
          <w:sz w:val="26"/>
          <w:szCs w:val="26"/>
        </w:rPr>
        <w:t>Бонусной программы</w:t>
      </w:r>
      <w:r w:rsidRPr="00A25A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начисляются бонусы, которые могут быть использованы для оплаты любых медицинских услуг ФГБУЗ СОМЦ ФМБА России.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2.2. Бонусы начисляются с момента прикрепления к бонусной программе. Бонусы не начисляются на услуги, полученные до прикрепления к Программе, даже при условии превышения порогового значения.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2.3.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По программе «Знакомство» начисляется бонус в размере 5% от стоимости услуг.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2.4. По программе «Родной» начисляется бонус в размере 7% от стоимости услуг.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2.5.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Бонусы начисляются только на услуги, полностью оплаченные наличными средствами или банковской картой.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2.6. Бонусы не начисляются</w:t>
      </w:r>
      <w:r>
        <w:rPr>
          <w:rFonts w:ascii="Times New Roman" w:hAnsi="Times New Roman" w:cs="Times New Roman"/>
          <w:color w:val="2C3236"/>
          <w:sz w:val="26"/>
          <w:szCs w:val="26"/>
        </w:rPr>
        <w:t>: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2.6.1.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 услуги, оказываемые в рамках договоров со страховыми компаниями и другими организациями</w:t>
      </w:r>
      <w:r>
        <w:rPr>
          <w:rFonts w:ascii="Times New Roman" w:hAnsi="Times New Roman" w:cs="Times New Roman"/>
          <w:color w:val="2C3236"/>
          <w:sz w:val="26"/>
          <w:szCs w:val="26"/>
        </w:rPr>
        <w:t>.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2.6.2.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 услуги во время специальных акций и предложений</w:t>
      </w:r>
      <w:r>
        <w:rPr>
          <w:rFonts w:ascii="Times New Roman" w:hAnsi="Times New Roman" w:cs="Times New Roman"/>
          <w:color w:val="2C3236"/>
          <w:sz w:val="26"/>
          <w:szCs w:val="26"/>
        </w:rPr>
        <w:t>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2.6.3.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 суммы авансовых платежей</w:t>
      </w:r>
      <w:r>
        <w:rPr>
          <w:rFonts w:ascii="Times New Roman" w:hAnsi="Times New Roman" w:cs="Times New Roman"/>
          <w:color w:val="2C3236"/>
          <w:sz w:val="26"/>
          <w:szCs w:val="26"/>
        </w:rPr>
        <w:t>.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color w:val="2C3236"/>
          <w:sz w:val="26"/>
          <w:szCs w:val="26"/>
        </w:rPr>
        <w:t xml:space="preserve">2.6.4.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 стоимость услуг по специальным программам</w:t>
      </w:r>
      <w:r>
        <w:rPr>
          <w:rFonts w:ascii="Times New Roman" w:hAnsi="Times New Roman" w:cs="Times New Roman"/>
          <w:color w:val="2C3236"/>
          <w:sz w:val="26"/>
          <w:szCs w:val="26"/>
        </w:rPr>
        <w:t>.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2.7.</w:t>
      </w:r>
      <w:r>
        <w:rPr>
          <w:rFonts w:ascii="Times New Roman" w:hAnsi="Times New Roman" w:cs="Times New Roman"/>
          <w:color w:val="2C3236"/>
          <w:sz w:val="26"/>
          <w:szCs w:val="26"/>
        </w:rPr>
        <w:t xml:space="preserve">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Бонусы не имеют наличного выражения и не предоставляют право на получение их в денежном эквиваленте.</w:t>
      </w:r>
    </w:p>
    <w:p w:rsidR="00E758A5" w:rsidRPr="00977BDF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2.8. Бонусы зачисляются на лицевой счет пациента на следующий день после оплаты полученной услуги. </w:t>
      </w:r>
    </w:p>
    <w:p w:rsidR="00E758A5" w:rsidRPr="00A25A88" w:rsidRDefault="00E758A5" w:rsidP="00977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32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C3236"/>
          <w:sz w:val="26"/>
          <w:szCs w:val="26"/>
        </w:rPr>
        <w:t>3. Использование б</w:t>
      </w:r>
      <w:r w:rsidRPr="00A25A88">
        <w:rPr>
          <w:rFonts w:ascii="Times New Roman" w:hAnsi="Times New Roman" w:cs="Times New Roman"/>
          <w:b/>
          <w:bCs/>
          <w:color w:val="2C3236"/>
          <w:sz w:val="26"/>
          <w:szCs w:val="26"/>
        </w:rPr>
        <w:t>онусов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3.1.</w:t>
      </w:r>
      <w:r>
        <w:rPr>
          <w:rFonts w:ascii="Times New Roman" w:hAnsi="Times New Roman" w:cs="Times New Roman"/>
          <w:color w:val="2C3236"/>
          <w:sz w:val="26"/>
          <w:szCs w:val="26"/>
        </w:rPr>
        <w:t> 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>Начисленные бонусы могут быть потрачены при получении любых услуг в Центре.  Один бонус равен одному рублю. 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3.2. Единовременно бонусами можно оплатить до 50% стоимости полученных услуг.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3.3. Бонусами можно оплатить покупку частично. При частичной оплате бонусами, бонусы начисляется только на ту часть, которая оплачивается наличными.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3.4. В случае возврата денежных средств за услугу, сумма начисленных бонусов аннулируется.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3.5. В случае отказа от услуги, оплаченной бонусами, сумма списанных бонусов восстанавливается на его лицевом счету.</w:t>
      </w:r>
    </w:p>
    <w:p w:rsidR="00E758A5" w:rsidRPr="00A25A88" w:rsidRDefault="00E758A5" w:rsidP="007E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3.6. Бонусы, не списанные в течение 1 года после начисления, аннулируются.</w:t>
      </w:r>
    </w:p>
    <w:p w:rsidR="00E758A5" w:rsidRPr="00A25A88" w:rsidRDefault="00E758A5" w:rsidP="00977BDF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ОПМУ                                                                                                     Д.Н. Рожок</w:t>
      </w:r>
    </w:p>
    <w:p w:rsidR="00E758A5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</w:p>
    <w:p w:rsidR="00E758A5" w:rsidRPr="00977BDF" w:rsidRDefault="00E758A5" w:rsidP="00977BDF">
      <w:pPr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ПЭО                                                                                                     Н.А. Ковальчук</w:t>
      </w: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7E5E7D">
      <w:pPr>
        <w:spacing w:after="0" w:line="240" w:lineRule="auto"/>
        <w:ind w:left="567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</w:p>
    <w:p w:rsidR="00E758A5" w:rsidRDefault="00E758A5" w:rsidP="007E5E7D">
      <w:pPr>
        <w:spacing w:after="0" w:line="240" w:lineRule="auto"/>
        <w:ind w:left="5670" w:firstLine="851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sz w:val="26"/>
          <w:szCs w:val="26"/>
        </w:rPr>
        <w:t xml:space="preserve">к </w:t>
      </w:r>
      <w:r w:rsidRPr="00A25A88">
        <w:rPr>
          <w:rFonts w:ascii="Times New Roman" w:hAnsi="Times New Roman" w:cs="Times New Roman"/>
          <w:color w:val="2C3236"/>
          <w:sz w:val="26"/>
          <w:szCs w:val="26"/>
        </w:rPr>
        <w:t xml:space="preserve">Правила бонусной программы </w:t>
      </w:r>
    </w:p>
    <w:p w:rsidR="00E758A5" w:rsidRDefault="00E758A5" w:rsidP="007E5E7D">
      <w:pPr>
        <w:spacing w:after="0" w:line="240" w:lineRule="auto"/>
        <w:ind w:left="5670" w:firstLine="851"/>
        <w:jc w:val="both"/>
        <w:rPr>
          <w:rFonts w:ascii="Times New Roman" w:hAnsi="Times New Roman" w:cs="Times New Roman"/>
          <w:color w:val="2C3236"/>
          <w:sz w:val="26"/>
          <w:szCs w:val="26"/>
        </w:rPr>
      </w:pPr>
      <w:r w:rsidRPr="00A25A88">
        <w:rPr>
          <w:rFonts w:ascii="Times New Roman" w:hAnsi="Times New Roman" w:cs="Times New Roman"/>
          <w:color w:val="2C3236"/>
          <w:sz w:val="26"/>
          <w:szCs w:val="26"/>
        </w:rPr>
        <w:t>ФГБУЗ СОМЦ ФМБА России</w:t>
      </w:r>
    </w:p>
    <w:p w:rsidR="00E758A5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>АНКЕТА УЧАСТНИКА БОНУСНОЙ ПРОГРАММЫ</w:t>
      </w:r>
    </w:p>
    <w:p w:rsidR="00E758A5" w:rsidRPr="00A25A88" w:rsidRDefault="00E758A5" w:rsidP="00977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A88">
        <w:rPr>
          <w:rFonts w:ascii="Times New Roman" w:hAnsi="Times New Roman" w:cs="Times New Roman"/>
          <w:sz w:val="26"/>
          <w:szCs w:val="26"/>
        </w:rPr>
        <w:t>Заполнение анкеты является обязательным условием вступления в Бонусную программу. Подписывая Анкету, Участник подтверждает свое согласие с настоящими правилами и всеми периодически вносимыми в них изменениями.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8A5" w:rsidRPr="00977BDF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7BDF">
        <w:rPr>
          <w:rFonts w:ascii="Times New Roman" w:hAnsi="Times New Roman" w:cs="Times New Roman"/>
          <w:sz w:val="26"/>
          <w:szCs w:val="26"/>
          <w:u w:val="single"/>
        </w:rPr>
        <w:t>Данные, которые вы укажите в анкете, будут использоваться в целях: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5A88">
        <w:rPr>
          <w:rFonts w:ascii="Times New Roman" w:hAnsi="Times New Roman" w:cs="Times New Roman"/>
          <w:sz w:val="26"/>
          <w:szCs w:val="26"/>
        </w:rPr>
        <w:t>Начисления и списания бонусов.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25A88">
        <w:rPr>
          <w:rFonts w:ascii="Times New Roman" w:hAnsi="Times New Roman" w:cs="Times New Roman"/>
          <w:sz w:val="26"/>
          <w:szCs w:val="26"/>
        </w:rPr>
        <w:t>Информирования Вас о состоянии бонусного счета, изменении условий Бонусной программы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5A88">
        <w:rPr>
          <w:rFonts w:ascii="Times New Roman" w:hAnsi="Times New Roman" w:cs="Times New Roman"/>
          <w:sz w:val="26"/>
          <w:szCs w:val="26"/>
        </w:rPr>
        <w:t>Информирования о мероприятиях, предложениях и новых услугах Центра.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5A88">
        <w:rPr>
          <w:rFonts w:ascii="Times New Roman" w:hAnsi="Times New Roman" w:cs="Times New Roman"/>
          <w:sz w:val="26"/>
          <w:szCs w:val="26"/>
        </w:rPr>
        <w:t>Учетных и аналитических операций Центра.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>Анкета заполняется печатными буквами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>ФИО 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Пол _____м _____ ж                                                      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b/>
          <w:bCs/>
          <w:sz w:val="26"/>
          <w:szCs w:val="26"/>
        </w:rPr>
        <w:t>рождения ___________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>Мобильный телефон______________________________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A25A8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25A88"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 w:rsidRPr="00A25A8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25A88">
        <w:rPr>
          <w:rFonts w:ascii="Times New Roman" w:hAnsi="Times New Roman" w:cs="Times New Roman"/>
          <w:b/>
          <w:bCs/>
          <w:sz w:val="26"/>
          <w:szCs w:val="26"/>
          <w:lang w:val="en-US"/>
        </w:rPr>
        <w:t>il</w:t>
      </w: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758A5" w:rsidRPr="000A4B5C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A4B5C">
        <w:rPr>
          <w:rFonts w:ascii="Times New Roman" w:hAnsi="Times New Roman" w:cs="Times New Roman"/>
          <w:i/>
          <w:iCs/>
        </w:rPr>
        <w:t>Выражаю свое полное согласие, своей волей, в своем интересе, на обработку моих персональных данных (в рамках ФЗ РФ от 27.07.06 №152-ФЗ «О персональных данных») содержащихся в настоящей анкете оператору персональных данных. Цель обработки  данных - предоставление услуг индивидуального сервиса Участнику Бонусной программы. Способы обработки персональных данных: организация и проведение  рекламно-информационных рассылок посредством, включая</w:t>
      </w:r>
      <w:r>
        <w:rPr>
          <w:rFonts w:ascii="Times New Roman" w:hAnsi="Times New Roman" w:cs="Times New Roman"/>
          <w:i/>
          <w:iCs/>
        </w:rPr>
        <w:t>,</w:t>
      </w:r>
      <w:r w:rsidRPr="000A4B5C">
        <w:rPr>
          <w:rFonts w:ascii="Times New Roman" w:hAnsi="Times New Roman" w:cs="Times New Roman"/>
          <w:i/>
          <w:iCs/>
        </w:rPr>
        <w:t xml:space="preserve"> но не ограничиваясь: </w:t>
      </w:r>
      <w:r w:rsidRPr="000A4B5C">
        <w:rPr>
          <w:rFonts w:ascii="Times New Roman" w:hAnsi="Times New Roman" w:cs="Times New Roman"/>
          <w:i/>
          <w:iCs/>
          <w:lang w:val="en-US"/>
        </w:rPr>
        <w:t>sms</w:t>
      </w:r>
      <w:r w:rsidRPr="000A4B5C">
        <w:rPr>
          <w:rFonts w:ascii="Times New Roman" w:hAnsi="Times New Roman" w:cs="Times New Roman"/>
          <w:i/>
          <w:iCs/>
        </w:rPr>
        <w:t>-сервисов, электронной почты, почтовой связи, телефонной связи, обработка персональных данных с использованием средств автоматизации и электронно-вычислительной техники, в том числе путем, формирования базы данных. Настоящее согласие действует до прекращения участия в Бонусной программе.</w:t>
      </w: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Дата «_____»____________20___г.                 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Pr="00A25A88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 xml:space="preserve">Подпись______________               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5A88">
        <w:rPr>
          <w:rFonts w:ascii="Times New Roman" w:hAnsi="Times New Roman" w:cs="Times New Roman"/>
          <w:b/>
          <w:bCs/>
          <w:sz w:val="26"/>
          <w:szCs w:val="26"/>
        </w:rPr>
        <w:t>Расшифровка подписи___________________</w:t>
      </w:r>
    </w:p>
    <w:p w:rsidR="00E758A5" w:rsidRDefault="00E758A5" w:rsidP="00977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8A5" w:rsidRDefault="00E758A5" w:rsidP="008C22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2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E758A5" w:rsidRDefault="00E758A5" w:rsidP="008C22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8A5" w:rsidRDefault="00E758A5" w:rsidP="008C22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2289">
        <w:rPr>
          <w:rFonts w:ascii="Times New Roman" w:hAnsi="Times New Roman" w:cs="Times New Roman"/>
          <w:sz w:val="26"/>
          <w:szCs w:val="26"/>
        </w:rPr>
        <w:t>Принял администратор</w:t>
      </w:r>
      <w:r>
        <w:rPr>
          <w:rFonts w:ascii="Times New Roman" w:hAnsi="Times New Roman" w:cs="Times New Roman"/>
          <w:sz w:val="26"/>
          <w:szCs w:val="26"/>
        </w:rPr>
        <w:t xml:space="preserve"> ___________________/________</w:t>
      </w:r>
    </w:p>
    <w:p w:rsidR="00E758A5" w:rsidRPr="008C2289" w:rsidRDefault="00E758A5" w:rsidP="008C22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ФИО                 дата</w:t>
      </w:r>
    </w:p>
    <w:sectPr w:rsidR="00E758A5" w:rsidRPr="008C2289" w:rsidSect="007E5E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E4D"/>
    <w:multiLevelType w:val="multilevel"/>
    <w:tmpl w:val="C20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A31C65"/>
    <w:multiLevelType w:val="multilevel"/>
    <w:tmpl w:val="1A46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69A438E"/>
    <w:multiLevelType w:val="multilevel"/>
    <w:tmpl w:val="0EE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20"/>
    <w:rsid w:val="000159F3"/>
    <w:rsid w:val="0008611E"/>
    <w:rsid w:val="000A4B5C"/>
    <w:rsid w:val="000C56EF"/>
    <w:rsid w:val="000E62DD"/>
    <w:rsid w:val="000F3D14"/>
    <w:rsid w:val="00152B31"/>
    <w:rsid w:val="00152F35"/>
    <w:rsid w:val="001D0736"/>
    <w:rsid w:val="00226640"/>
    <w:rsid w:val="00323687"/>
    <w:rsid w:val="00340BB1"/>
    <w:rsid w:val="00377A82"/>
    <w:rsid w:val="003941D0"/>
    <w:rsid w:val="003C1CD3"/>
    <w:rsid w:val="00482BC0"/>
    <w:rsid w:val="004A565C"/>
    <w:rsid w:val="004B091A"/>
    <w:rsid w:val="004F3958"/>
    <w:rsid w:val="0052677C"/>
    <w:rsid w:val="00565E3E"/>
    <w:rsid w:val="005F14DF"/>
    <w:rsid w:val="00636F75"/>
    <w:rsid w:val="0064002B"/>
    <w:rsid w:val="007916BB"/>
    <w:rsid w:val="007C7802"/>
    <w:rsid w:val="007E5E7D"/>
    <w:rsid w:val="00853168"/>
    <w:rsid w:val="00884F5D"/>
    <w:rsid w:val="008C2289"/>
    <w:rsid w:val="008F661E"/>
    <w:rsid w:val="0094291B"/>
    <w:rsid w:val="009536EC"/>
    <w:rsid w:val="00977BDF"/>
    <w:rsid w:val="00A25A88"/>
    <w:rsid w:val="00A50322"/>
    <w:rsid w:val="00A608AB"/>
    <w:rsid w:val="00A66E7B"/>
    <w:rsid w:val="00AA56A8"/>
    <w:rsid w:val="00B428B2"/>
    <w:rsid w:val="00B93A46"/>
    <w:rsid w:val="00B94F3D"/>
    <w:rsid w:val="00BF06A2"/>
    <w:rsid w:val="00BF4155"/>
    <w:rsid w:val="00BF4D3E"/>
    <w:rsid w:val="00C708D2"/>
    <w:rsid w:val="00C87920"/>
    <w:rsid w:val="00DC4E6E"/>
    <w:rsid w:val="00DE1872"/>
    <w:rsid w:val="00E34268"/>
    <w:rsid w:val="00E758A5"/>
    <w:rsid w:val="00FB41E9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792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3</Pages>
  <Words>1071</Words>
  <Characters>6105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o_shutova</dc:creator>
  <cp:keywords/>
  <dc:description/>
  <cp:lastModifiedBy>Adm</cp:lastModifiedBy>
  <cp:revision>14</cp:revision>
  <cp:lastPrinted>2020-01-15T02:55:00Z</cp:lastPrinted>
  <dcterms:created xsi:type="dcterms:W3CDTF">2019-11-07T09:22:00Z</dcterms:created>
  <dcterms:modified xsi:type="dcterms:W3CDTF">2020-01-15T10:27:00Z</dcterms:modified>
</cp:coreProperties>
</file>